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19DB2410" w:rsidR="00DE0682" w:rsidRPr="00DE0682" w:rsidRDefault="00F74618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НА ТЕРРИТОРИИ с. ПИРОВСКОЕ ЛИКВИДИРОВАНЫ НЕСАНКЦИОНИРОВАННЫЕ СВАЛКИ ТВЕРДЫХ КОММУНАЛЬНЫХ ОТХОДОВ И МУСОРА, РАСПОЛОЖЕННЫЕ ВОЗЛЕ МНОГОКВАРТИРНЫХ ДОМОВ</w:t>
      </w:r>
    </w:p>
    <w:p w14:paraId="32FDCA0F" w14:textId="72CE6BB9" w:rsidR="00AC40F8" w:rsidRDefault="00F7461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прокурора Пировского района администрацией Пировского муниципального округа ликвидированы несанкционированные свалки твердых </w:t>
      </w:r>
      <w:r w:rsidR="0007389B">
        <w:rPr>
          <w:rFonts w:ascii="Times New Roman" w:hAnsi="Times New Roman" w:cs="Times New Roman"/>
          <w:sz w:val="28"/>
          <w:szCs w:val="28"/>
        </w:rPr>
        <w:t>коммунальных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вблизи многоквартирных домов по адресам: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Пировское, ул. Калинина, 13 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Пировское, ул. Калинина, 1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3CEB8A06" w14:textId="331AD0DC" w:rsidR="00F74618" w:rsidRDefault="00F74618" w:rsidP="00F7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26.01.2023 Пировским районный судом Красноярского края удовлетворены исковые заявления о возложении обязанности на администрацию Пировского муниципального округа ликвидировать свалки твердых коммунальных отходов и мусора</w:t>
      </w:r>
      <w:r w:rsidRPr="00F7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вблизи многоквартирных домов по адресам: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Пировское, ул. Калинина, 13 и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Пировское, ул. Калинина, 14.</w:t>
      </w:r>
    </w:p>
    <w:p w14:paraId="0C54BF73" w14:textId="2154C489" w:rsidR="00F74618" w:rsidRDefault="00F74618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</w:t>
      </w:r>
      <w:r w:rsidR="00073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738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389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ответчику предоставлен </w:t>
      </w:r>
      <w:r w:rsidR="0007389B">
        <w:rPr>
          <w:rFonts w:ascii="Times New Roman" w:hAnsi="Times New Roman" w:cs="Times New Roman"/>
          <w:sz w:val="28"/>
          <w:szCs w:val="28"/>
        </w:rPr>
        <w:t xml:space="preserve">добровольный срок для исполнения требований прокурора в течение 6 месяцев со дня вступления решения суда в законную силу. </w:t>
      </w:r>
    </w:p>
    <w:p w14:paraId="05F2FFF6" w14:textId="20604C8C" w:rsidR="0007389B" w:rsidRDefault="0007389B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прокурора ответчиком исполнены в добровольном порядке.</w:t>
      </w:r>
    </w:p>
    <w:p w14:paraId="3C47A85D" w14:textId="70366A97" w:rsidR="0097539F" w:rsidRPr="00DE0682" w:rsidRDefault="00632B33" w:rsidP="00AC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7389B"/>
    <w:rsid w:val="000A5BBE"/>
    <w:rsid w:val="00632B33"/>
    <w:rsid w:val="0097539F"/>
    <w:rsid w:val="00AC40F8"/>
    <w:rsid w:val="00B25015"/>
    <w:rsid w:val="00B35750"/>
    <w:rsid w:val="00BE2418"/>
    <w:rsid w:val="00DE0682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2</cp:revision>
  <dcterms:created xsi:type="dcterms:W3CDTF">2023-09-21T07:35:00Z</dcterms:created>
  <dcterms:modified xsi:type="dcterms:W3CDTF">2023-09-21T07:35:00Z</dcterms:modified>
</cp:coreProperties>
</file>